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EB0A" w14:textId="77777777" w:rsidR="00977D8A" w:rsidRPr="00977D8A" w:rsidRDefault="00977D8A" w:rsidP="00977D8A">
      <w:pPr>
        <w:rPr>
          <w:sz w:val="28"/>
          <w:szCs w:val="28"/>
          <w:u w:val="single"/>
        </w:rPr>
      </w:pPr>
      <w:r w:rsidRPr="00977D8A">
        <w:rPr>
          <w:b/>
          <w:bCs/>
          <w:sz w:val="28"/>
          <w:szCs w:val="28"/>
          <w:u w:val="single"/>
        </w:rPr>
        <w:t>Food 2022</w:t>
      </w:r>
      <w:r w:rsidRPr="00977D8A">
        <w:rPr>
          <w:sz w:val="28"/>
          <w:szCs w:val="28"/>
          <w:u w:val="single"/>
        </w:rPr>
        <w:t> </w:t>
      </w:r>
    </w:p>
    <w:p w14:paraId="229EB780" w14:textId="77777777" w:rsidR="00977D8A" w:rsidRPr="00977D8A" w:rsidRDefault="00977D8A" w:rsidP="00977D8A">
      <w:r w:rsidRPr="00977D8A">
        <w:t> </w:t>
      </w:r>
    </w:p>
    <w:p w14:paraId="10404B55" w14:textId="56DEFA9A" w:rsidR="00977D8A" w:rsidRPr="00977D8A" w:rsidRDefault="00977D8A" w:rsidP="00977D8A">
      <w:r w:rsidRPr="00977D8A">
        <w:rPr>
          <w:noProof/>
        </w:rPr>
        <w:drawing>
          <wp:inline distT="0" distB="0" distL="0" distR="0" wp14:anchorId="412FBA63" wp14:editId="62CFBEFE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8A">
        <w:rPr>
          <w:b/>
          <w:bCs/>
        </w:rPr>
        <w:t>Indoor hot meals</w:t>
      </w:r>
      <w:r w:rsidRPr="00977D8A">
        <w:t> </w:t>
      </w:r>
    </w:p>
    <w:p w14:paraId="0D96A8B0" w14:textId="77777777" w:rsidR="00977D8A" w:rsidRPr="00977D8A" w:rsidRDefault="00977D8A" w:rsidP="00977D8A">
      <w:r w:rsidRPr="00977D8A">
        <w:rPr>
          <w:b/>
          <w:bCs/>
        </w:rPr>
        <w:t>Salvation Army</w:t>
      </w:r>
      <w:r w:rsidRPr="00977D8A">
        <w:t xml:space="preserve">, </w:t>
      </w:r>
      <w:proofErr w:type="spellStart"/>
      <w:r w:rsidRPr="00977D8A">
        <w:t>Pottergate</w:t>
      </w:r>
      <w:proofErr w:type="spellEnd"/>
      <w:r w:rsidRPr="00977D8A">
        <w:t xml:space="preserve"> ARC. Monday-Thursday </w:t>
      </w:r>
      <w:proofErr w:type="spellStart"/>
      <w:r w:rsidRPr="00977D8A">
        <w:t>til</w:t>
      </w:r>
      <w:proofErr w:type="spellEnd"/>
      <w:r w:rsidRPr="00977D8A">
        <w:t xml:space="preserve"> 3pm, Friday </w:t>
      </w:r>
      <w:proofErr w:type="spellStart"/>
      <w:r w:rsidRPr="00977D8A">
        <w:t>til</w:t>
      </w:r>
      <w:proofErr w:type="spellEnd"/>
      <w:r w:rsidRPr="00977D8A">
        <w:t xml:space="preserve"> 1pm. Verified rough sleepers welcome from 8am, all others 9am. Hot breakfast 90p-£2.40, free toast and free cakes/pastries, hot lunch, sandwiches. </w:t>
      </w:r>
    </w:p>
    <w:p w14:paraId="67D2333D" w14:textId="77777777" w:rsidR="00977D8A" w:rsidRPr="00977D8A" w:rsidRDefault="00977D8A" w:rsidP="00977D8A">
      <w:r w:rsidRPr="00977D8A">
        <w:rPr>
          <w:b/>
          <w:bCs/>
        </w:rPr>
        <w:t>The Feed’s ‘Nourish’ service</w:t>
      </w:r>
      <w:r w:rsidRPr="00977D8A">
        <w:t xml:space="preserve"> Monday, Tuesday, Thursday, Friday 5.30-7pm, Saturday/bank holiday 4-7pm. </w:t>
      </w:r>
      <w:proofErr w:type="spellStart"/>
      <w:r w:rsidRPr="00977D8A">
        <w:t>Pottergate</w:t>
      </w:r>
      <w:proofErr w:type="spellEnd"/>
      <w:r w:rsidRPr="00977D8A">
        <w:t xml:space="preserve"> ARC. Hot meals to eat in. By referral only for those without cooking facilities. Professionals can refer clients by emailing andrea@thefeed.org.uk. </w:t>
      </w:r>
    </w:p>
    <w:p w14:paraId="06049A0F" w14:textId="77777777" w:rsidR="00977D8A" w:rsidRPr="00977D8A" w:rsidRDefault="00977D8A" w:rsidP="00977D8A">
      <w:r w:rsidRPr="00977D8A">
        <w:rPr>
          <w:b/>
          <w:bCs/>
        </w:rPr>
        <w:t>Nourish</w:t>
      </w:r>
      <w:r w:rsidRPr="00977D8A">
        <w:t xml:space="preserve"> at King’s Community Church. Sunday, 1-4pm. King Street. Hot meals to eat in, laundry and shower facilities. By referral only for those without cooking facilities. Professionals can refer clients by emailing andrea@thefeed.org.uk. </w:t>
      </w:r>
    </w:p>
    <w:p w14:paraId="7996DE54" w14:textId="77777777" w:rsidR="00977D8A" w:rsidRPr="00977D8A" w:rsidRDefault="00977D8A" w:rsidP="00977D8A">
      <w:r w:rsidRPr="00977D8A">
        <w:rPr>
          <w:b/>
          <w:bCs/>
        </w:rPr>
        <w:t>New Hope Christian Centre</w:t>
      </w:r>
      <w:r w:rsidRPr="00977D8A">
        <w:t>. Wednesday, 10am-2pm. 2 Martineau Lane, NR1 2HX. Light lunch. For more information, please call 01603 617905. </w:t>
      </w:r>
    </w:p>
    <w:p w14:paraId="2BDC3527" w14:textId="77777777" w:rsidR="00977D8A" w:rsidRPr="00977D8A" w:rsidRDefault="00977D8A" w:rsidP="00977D8A">
      <w:r w:rsidRPr="00977D8A">
        <w:rPr>
          <w:b/>
          <w:bCs/>
        </w:rPr>
        <w:t>St Stephen’s Church Café</w:t>
      </w:r>
      <w:r w:rsidRPr="00977D8A">
        <w:t>. Monday-Friday,10am-3pm, food served 11.30am-1pm. Meal and a drink for £1.00. </w:t>
      </w:r>
    </w:p>
    <w:p w14:paraId="39EFDDBA" w14:textId="77777777" w:rsidR="00977D8A" w:rsidRPr="00977D8A" w:rsidRDefault="00977D8A" w:rsidP="00977D8A">
      <w:r w:rsidRPr="00977D8A">
        <w:rPr>
          <w:b/>
          <w:bCs/>
        </w:rPr>
        <w:t>Soul Foundation</w:t>
      </w:r>
      <w:r w:rsidRPr="00977D8A">
        <w:t xml:space="preserve"> at St Stephens Church. Wednesday, 6-7.30pm. </w:t>
      </w:r>
    </w:p>
    <w:p w14:paraId="421A0A21" w14:textId="77777777" w:rsidR="00977D8A" w:rsidRPr="00977D8A" w:rsidRDefault="00977D8A" w:rsidP="00977D8A">
      <w:r w:rsidRPr="00977D8A">
        <w:rPr>
          <w:b/>
          <w:bCs/>
        </w:rPr>
        <w:t>Food Cycle</w:t>
      </w:r>
      <w:r w:rsidRPr="00977D8A">
        <w:t>. Friday, 7-8pm. Quaker Meeting House, Upper Goat Lane, NR2 1EW. Takeaway meal and bag of food. </w:t>
      </w:r>
    </w:p>
    <w:p w14:paraId="7C035A7E" w14:textId="73E068AF" w:rsidR="00977D8A" w:rsidRPr="00977D8A" w:rsidRDefault="00977D8A" w:rsidP="00977D8A">
      <w:r w:rsidRPr="00977D8A">
        <w:rPr>
          <w:noProof/>
        </w:rPr>
        <w:drawing>
          <wp:inline distT="0" distB="0" distL="0" distR="0" wp14:anchorId="5F0E525D" wp14:editId="77723822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8A">
        <w:rPr>
          <w:b/>
          <w:bCs/>
        </w:rPr>
        <w:t>Outdoor hot meals</w:t>
      </w:r>
      <w:r w:rsidRPr="00977D8A">
        <w:t> </w:t>
      </w:r>
    </w:p>
    <w:p w14:paraId="27B3910E" w14:textId="77777777" w:rsidR="00977D8A" w:rsidRPr="00977D8A" w:rsidRDefault="00977D8A" w:rsidP="00977D8A">
      <w:r w:rsidRPr="00977D8A">
        <w:rPr>
          <w:b/>
          <w:bCs/>
        </w:rPr>
        <w:t>The Norwich Soup Movement</w:t>
      </w:r>
      <w:r w:rsidRPr="00977D8A">
        <w:t>. Monday, Wednesday, Friday, Saturday 7.30pm, opposite City Hall. </w:t>
      </w:r>
    </w:p>
    <w:p w14:paraId="2ED0948A" w14:textId="77777777" w:rsidR="00977D8A" w:rsidRPr="00977D8A" w:rsidRDefault="00977D8A" w:rsidP="00977D8A">
      <w:r w:rsidRPr="00977D8A">
        <w:rPr>
          <w:b/>
          <w:bCs/>
        </w:rPr>
        <w:t>The People’s Picnic</w:t>
      </w:r>
      <w:r w:rsidRPr="00977D8A">
        <w:t xml:space="preserve"> Tuesday, 7.30pm. Haymarket, Norwich. </w:t>
      </w:r>
    </w:p>
    <w:p w14:paraId="12DF2C6E" w14:textId="77777777" w:rsidR="00977D8A" w:rsidRPr="00977D8A" w:rsidRDefault="00977D8A" w:rsidP="00977D8A">
      <w:r w:rsidRPr="00977D8A">
        <w:rPr>
          <w:b/>
          <w:bCs/>
        </w:rPr>
        <w:t>Anon Street Team</w:t>
      </w:r>
      <w:r w:rsidRPr="00977D8A">
        <w:t>. Sunday, 7pm. St Peter’s Street, opposite City Hall, Norwich. </w:t>
      </w:r>
    </w:p>
    <w:p w14:paraId="16B83794" w14:textId="380EA320" w:rsidR="00977D8A" w:rsidRPr="00977D8A" w:rsidRDefault="00977D8A" w:rsidP="00977D8A">
      <w:r w:rsidRPr="00977D8A">
        <w:rPr>
          <w:noProof/>
        </w:rPr>
        <w:drawing>
          <wp:inline distT="0" distB="0" distL="0" distR="0" wp14:anchorId="437A90ED" wp14:editId="34CD0391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8A">
        <w:rPr>
          <w:b/>
          <w:bCs/>
        </w:rPr>
        <w:t>Food parcels/deliveries</w:t>
      </w:r>
      <w:r w:rsidRPr="00977D8A">
        <w:t> </w:t>
      </w:r>
    </w:p>
    <w:p w14:paraId="3438E469" w14:textId="77777777" w:rsidR="00977D8A" w:rsidRPr="00977D8A" w:rsidRDefault="00977D8A" w:rsidP="00977D8A">
      <w:r w:rsidRPr="00977D8A">
        <w:rPr>
          <w:b/>
          <w:bCs/>
        </w:rPr>
        <w:t>Wymondham, Community Help Point</w:t>
      </w:r>
      <w:r w:rsidRPr="00977D8A">
        <w:t>. Tuesdays 12-1pm, Saturday 2-3pm. Our Lady and St Thomas of Canterbury RC Church, 1 Norwich Road, Wymondham, NR18 0SZ. Help Point Foodbank and food delivery, for more information please contact community@wymondhamchurch.org.uk. </w:t>
      </w:r>
    </w:p>
    <w:p w14:paraId="059F5A1A" w14:textId="77777777" w:rsidR="00977D8A" w:rsidRPr="00977D8A" w:rsidRDefault="00977D8A" w:rsidP="00977D8A">
      <w:r w:rsidRPr="00977D8A">
        <w:rPr>
          <w:b/>
          <w:bCs/>
        </w:rPr>
        <w:t>Society Alive Community Café</w:t>
      </w:r>
      <w:r w:rsidRPr="00977D8A">
        <w:t>, hot meals delivered on Thursdays. Please call 07832972166 to request. Please inform of any dietary requirements. </w:t>
      </w:r>
    </w:p>
    <w:p w14:paraId="4D5055A3" w14:textId="77777777" w:rsidR="00977D8A" w:rsidRPr="00977D8A" w:rsidRDefault="00977D8A" w:rsidP="00977D8A">
      <w:r w:rsidRPr="00977D8A">
        <w:rPr>
          <w:b/>
          <w:bCs/>
        </w:rPr>
        <w:t>The Phoenix Centre</w:t>
      </w:r>
      <w:r w:rsidRPr="00977D8A">
        <w:t>. Fridays, 11.30am-1pm. 132A Mile Cross Road, NR3 2LD. Food hamper, no questions asked. For more information, see Mile Cross Phoenix Children’s Project on Facebook. Perishables are put either outside or in Room 2 (with access from the back of the centre</w:t>
      </w:r>
      <w:proofErr w:type="gramStart"/>
      <w:r w:rsidRPr="00977D8A">
        <w:t>), and</w:t>
      </w:r>
      <w:proofErr w:type="gramEnd"/>
      <w:r w:rsidRPr="00977D8A">
        <w:t xml:space="preserve"> are available to anyone. </w:t>
      </w:r>
      <w:proofErr w:type="spellStart"/>
      <w:r w:rsidRPr="00977D8A">
        <w:t>Non perishables</w:t>
      </w:r>
      <w:proofErr w:type="spellEnd"/>
      <w:r w:rsidRPr="00977D8A">
        <w:t xml:space="preserve"> are made into food hampers and do need to </w:t>
      </w:r>
      <w:proofErr w:type="gramStart"/>
      <w:r w:rsidRPr="00977D8A">
        <w:t>booked</w:t>
      </w:r>
      <w:proofErr w:type="gramEnd"/>
      <w:r w:rsidRPr="00977D8A">
        <w:t xml:space="preserve"> in advance. This can be done by phone, email or via our Facebook page- </w:t>
      </w:r>
      <w:hyperlink r:id="rId8" w:tgtFrame="_blank" w:history="1">
        <w:r w:rsidRPr="00977D8A">
          <w:rPr>
            <w:rStyle w:val="Hyperlink"/>
          </w:rPr>
          <w:t>fb.me/</w:t>
        </w:r>
        <w:proofErr w:type="spellStart"/>
        <w:r w:rsidRPr="00977D8A">
          <w:rPr>
            <w:rStyle w:val="Hyperlink"/>
          </w:rPr>
          <w:t>phoenixcentremx</w:t>
        </w:r>
        <w:proofErr w:type="spellEnd"/>
      </w:hyperlink>
      <w:r w:rsidRPr="00977D8A">
        <w:t>. </w:t>
      </w:r>
    </w:p>
    <w:p w14:paraId="1DF21EEA" w14:textId="77777777" w:rsidR="00977D8A" w:rsidRPr="00977D8A" w:rsidRDefault="00977D8A" w:rsidP="00977D8A">
      <w:r w:rsidRPr="00977D8A">
        <w:rPr>
          <w:b/>
          <w:bCs/>
        </w:rPr>
        <w:t>Taverham, Thorpe Marriott and Drayton Community Food Bank</w:t>
      </w:r>
      <w:r w:rsidRPr="00977D8A">
        <w:t xml:space="preserve"> provides food fortnightly, to those in the above community specifically, on a delivery only basis. No questions asked, no referrals </w:t>
      </w:r>
      <w:r w:rsidRPr="00977D8A">
        <w:lastRenderedPageBreak/>
        <w:t>needed. Those in need can self-refer by calling Sarah on 07921 120822 and giving us their name and address. </w:t>
      </w:r>
    </w:p>
    <w:p w14:paraId="6C98C288" w14:textId="77777777" w:rsidR="00977D8A" w:rsidRPr="00977D8A" w:rsidRDefault="00977D8A" w:rsidP="00977D8A">
      <w:r w:rsidRPr="00977D8A">
        <w:t> </w:t>
      </w:r>
    </w:p>
    <w:p w14:paraId="3B6BDF35" w14:textId="77777777" w:rsidR="00977D8A" w:rsidRPr="00977D8A" w:rsidRDefault="00977D8A" w:rsidP="00977D8A">
      <w:r w:rsidRPr="00977D8A">
        <w:rPr>
          <w:b/>
          <w:bCs/>
        </w:rPr>
        <w:t>Wellbeing Cafes</w:t>
      </w:r>
      <w:r w:rsidRPr="00977D8A">
        <w:t> </w:t>
      </w:r>
    </w:p>
    <w:p w14:paraId="345EBB36" w14:textId="77777777" w:rsidR="00977D8A" w:rsidRPr="00977D8A" w:rsidRDefault="00977D8A" w:rsidP="00977D8A">
      <w:pPr>
        <w:spacing w:after="0" w:line="240" w:lineRule="auto"/>
      </w:pPr>
      <w:proofErr w:type="spellStart"/>
      <w:r w:rsidRPr="00977D8A">
        <w:rPr>
          <w:b/>
          <w:bCs/>
        </w:rPr>
        <w:t>Sprowston</w:t>
      </w:r>
      <w:proofErr w:type="spellEnd"/>
      <w:r w:rsidRPr="00977D8A">
        <w:rPr>
          <w:b/>
          <w:bCs/>
        </w:rPr>
        <w:t xml:space="preserve"> Methodist Church Renew Wellbeing </w:t>
      </w:r>
      <w:proofErr w:type="gramStart"/>
      <w:r w:rsidRPr="00977D8A">
        <w:rPr>
          <w:b/>
          <w:bCs/>
        </w:rPr>
        <w:t>café</w:t>
      </w:r>
      <w:proofErr w:type="gramEnd"/>
      <w:r w:rsidRPr="00977D8A">
        <w:t xml:space="preserve"> If you need a place where it’s OK not to be ok, where you can drink tea/coffee and chat, or just be quiet... </w:t>
      </w:r>
    </w:p>
    <w:p w14:paraId="3140E0FB" w14:textId="435236E3" w:rsidR="00977D8A" w:rsidRDefault="00977D8A" w:rsidP="00977D8A">
      <w:pPr>
        <w:spacing w:after="0" w:line="240" w:lineRule="auto"/>
      </w:pPr>
      <w:r w:rsidRPr="00977D8A">
        <w:t>Tuesday morning 9.30am to 12.30pm and Friday afternoon 1pm to 4pm. </w:t>
      </w:r>
    </w:p>
    <w:p w14:paraId="44107F60" w14:textId="77777777" w:rsidR="00977D8A" w:rsidRPr="00977D8A" w:rsidRDefault="00977D8A" w:rsidP="00977D8A">
      <w:pPr>
        <w:spacing w:after="0" w:line="240" w:lineRule="auto"/>
      </w:pPr>
    </w:p>
    <w:p w14:paraId="2103D946" w14:textId="77777777" w:rsidR="00977D8A" w:rsidRPr="00977D8A" w:rsidRDefault="00977D8A" w:rsidP="00977D8A">
      <w:pPr>
        <w:rPr>
          <w:lang w:val="en-US"/>
        </w:rPr>
      </w:pPr>
      <w:r w:rsidRPr="00977D8A">
        <w:rPr>
          <w:b/>
          <w:bCs/>
        </w:rPr>
        <w:t xml:space="preserve">Morrisons Riverside wellbeing </w:t>
      </w:r>
      <w:proofErr w:type="gramStart"/>
      <w:r w:rsidRPr="00977D8A">
        <w:rPr>
          <w:b/>
          <w:bCs/>
        </w:rPr>
        <w:t>Café</w:t>
      </w:r>
      <w:r w:rsidRPr="00977D8A">
        <w:t xml:space="preserve"> ,</w:t>
      </w:r>
      <w:proofErr w:type="gramEnd"/>
      <w:r w:rsidRPr="00977D8A">
        <w:t xml:space="preserve"> back in the New Year, 2</w:t>
      </w:r>
      <w:r w:rsidRPr="00977D8A">
        <w:rPr>
          <w:vertAlign w:val="superscript"/>
        </w:rPr>
        <w:t>nd</w:t>
      </w:r>
      <w:r w:rsidRPr="00977D8A">
        <w:t xml:space="preserve"> Thursday of every month, All welcome.</w:t>
      </w:r>
      <w:r w:rsidRPr="00977D8A">
        <w:rPr>
          <w:lang w:val="en-US"/>
        </w:rPr>
        <w:t> </w:t>
      </w:r>
    </w:p>
    <w:p w14:paraId="2BB30EF9" w14:textId="77777777" w:rsidR="00977D8A" w:rsidRPr="00977D8A" w:rsidRDefault="00977D8A" w:rsidP="00977D8A">
      <w:r w:rsidRPr="00977D8A">
        <w:t> </w:t>
      </w:r>
    </w:p>
    <w:p w14:paraId="0F52374F" w14:textId="1F253307" w:rsidR="00977D8A" w:rsidRPr="00977D8A" w:rsidRDefault="00977D8A" w:rsidP="00977D8A">
      <w:r w:rsidRPr="00977D8A">
        <w:rPr>
          <w:noProof/>
        </w:rPr>
        <w:drawing>
          <wp:inline distT="0" distB="0" distL="0" distR="0" wp14:anchorId="5016B774" wp14:editId="09B9274C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8A">
        <w:rPr>
          <w:b/>
          <w:bCs/>
        </w:rPr>
        <w:t>Community Fridges</w:t>
      </w:r>
      <w:r w:rsidRPr="00977D8A">
        <w:t> </w:t>
      </w:r>
    </w:p>
    <w:p w14:paraId="5A9381AA" w14:textId="77777777" w:rsidR="00977D8A" w:rsidRPr="00977D8A" w:rsidRDefault="00977D8A" w:rsidP="00977D8A">
      <w:r w:rsidRPr="00977D8A">
        <w:rPr>
          <w:b/>
          <w:bCs/>
        </w:rPr>
        <w:t>Earlham Community Fridge</w:t>
      </w:r>
      <w:r w:rsidRPr="00977D8A">
        <w:t xml:space="preserve">, Monday-Thursday 10am-4pm. 168a </w:t>
      </w:r>
      <w:proofErr w:type="spellStart"/>
      <w:r w:rsidRPr="00977D8A">
        <w:t>Motum</w:t>
      </w:r>
      <w:proofErr w:type="spellEnd"/>
      <w:r w:rsidRPr="00977D8A">
        <w:t xml:space="preserve"> Rd, Norwich NR5 8EG. </w:t>
      </w:r>
    </w:p>
    <w:p w14:paraId="67E244C0" w14:textId="77777777" w:rsidR="00977D8A" w:rsidRPr="00977D8A" w:rsidRDefault="00977D8A" w:rsidP="00977D8A">
      <w:r w:rsidRPr="00977D8A">
        <w:rPr>
          <w:b/>
          <w:bCs/>
        </w:rPr>
        <w:t>Silver Road Community Fridge</w:t>
      </w:r>
      <w:r w:rsidRPr="00977D8A">
        <w:t>, Saturdays 11-12.15. Silver Road Community Centre, Silver Road, NR3 4BT. Telephone 07786694325 or email jewills064@aol.com if you have any questions. </w:t>
      </w:r>
    </w:p>
    <w:p w14:paraId="6E746C76" w14:textId="77777777" w:rsidR="00977D8A" w:rsidRPr="00977D8A" w:rsidRDefault="00977D8A" w:rsidP="00977D8A">
      <w:r w:rsidRPr="00977D8A">
        <w:rPr>
          <w:b/>
          <w:bCs/>
        </w:rPr>
        <w:t>Silver Parcels NR3 Foodbank Silver Road Community Centre</w:t>
      </w:r>
      <w:r w:rsidRPr="00977D8A">
        <w:t>, for NR3 Residents only. Thursday 10.30-12.15, Saturday 11-12.15. Silver Road Community Centre, Silver Road, NR3 4BT. </w:t>
      </w:r>
    </w:p>
    <w:p w14:paraId="0371EE98" w14:textId="72B930C9" w:rsidR="00977D8A" w:rsidRPr="00977D8A" w:rsidRDefault="00977D8A" w:rsidP="00977D8A">
      <w:r w:rsidRPr="00977D8A">
        <w:rPr>
          <w:noProof/>
        </w:rPr>
        <w:drawing>
          <wp:inline distT="0" distB="0" distL="0" distR="0" wp14:anchorId="1288B170" wp14:editId="09B7FEDE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8A">
        <w:rPr>
          <w:b/>
          <w:bCs/>
        </w:rPr>
        <w:t>Social Supermarket</w:t>
      </w:r>
      <w:r w:rsidRPr="00977D8A">
        <w:t> </w:t>
      </w:r>
    </w:p>
    <w:p w14:paraId="2033989D" w14:textId="2E3E21AB" w:rsidR="00977D8A" w:rsidRPr="00977D8A" w:rsidRDefault="00977D8A" w:rsidP="00977D8A">
      <w:r w:rsidRPr="00977D8A">
        <w:rPr>
          <w:b/>
          <w:bCs/>
        </w:rPr>
        <w:t>The Feed’s supermarket</w:t>
      </w:r>
      <w:r w:rsidRPr="00977D8A">
        <w:t xml:space="preserve"> is at 65 Hall Road, Norwich, NR1 3HL. It provides low cost and some free food and other essentials. Monday, Tuesday, Wednesday and Friday 10.00am – 3.00pm. Thursday 12.00-6.00pm. Details: </w:t>
      </w:r>
      <w:hyperlink r:id="rId11" w:tgtFrame="_blank" w:history="1">
        <w:r w:rsidRPr="00977D8A">
          <w:rPr>
            <w:rStyle w:val="Hyperlink"/>
          </w:rPr>
          <w:t>https://thefeed.org.uk/our-projects/socsup</w:t>
        </w:r>
      </w:hyperlink>
      <w:r w:rsidRPr="00977D8A">
        <w:t> </w:t>
      </w:r>
    </w:p>
    <w:p w14:paraId="76727043" w14:textId="77777777" w:rsidR="00977D8A" w:rsidRPr="00977D8A" w:rsidRDefault="00977D8A" w:rsidP="00977D8A">
      <w:pPr>
        <w:spacing w:after="0" w:line="240" w:lineRule="auto"/>
      </w:pPr>
      <w:r w:rsidRPr="00977D8A">
        <w:rPr>
          <w:b/>
          <w:bCs/>
        </w:rPr>
        <w:t>The ENYP Social Supermarket</w:t>
      </w:r>
      <w:r w:rsidRPr="00977D8A">
        <w:t xml:space="preserve"> located in the heart of Heigham Grove, Norwich. Members can buy fresh, frozen, dried, and tinned food, alongside toiletries and personal care items. </w:t>
      </w:r>
    </w:p>
    <w:p w14:paraId="1F49A125" w14:textId="77777777" w:rsidR="00977D8A" w:rsidRPr="00977D8A" w:rsidRDefault="00977D8A" w:rsidP="00977D8A">
      <w:pPr>
        <w:spacing w:after="0" w:line="240" w:lineRule="auto"/>
      </w:pPr>
      <w:r w:rsidRPr="00977D8A">
        <w:t>Russell Street Community Centre, 53 Russell St, Norwich NR2 4QT </w:t>
      </w:r>
    </w:p>
    <w:p w14:paraId="66B7C402" w14:textId="77777777" w:rsidR="00977D8A" w:rsidRPr="00977D8A" w:rsidRDefault="00977D8A" w:rsidP="00977D8A">
      <w:pPr>
        <w:spacing w:after="0" w:line="240" w:lineRule="auto"/>
      </w:pPr>
      <w:r w:rsidRPr="00977D8A">
        <w:t>Monday 4:00pm – 6:00pm, Wednesday 11:00am – 1:00pm, and Friday 9:00am – 11:00am </w:t>
      </w:r>
    </w:p>
    <w:p w14:paraId="72DD4393" w14:textId="256334CD" w:rsidR="00977D8A" w:rsidRDefault="00977D8A" w:rsidP="00977D8A">
      <w:pPr>
        <w:spacing w:after="0" w:line="240" w:lineRule="auto"/>
      </w:pPr>
      <w:r w:rsidRPr="00977D8A">
        <w:t xml:space="preserve">Please contact: </w:t>
      </w:r>
      <w:hyperlink r:id="rId12" w:tgtFrame="_blank" w:history="1">
        <w:r w:rsidRPr="00977D8A">
          <w:rPr>
            <w:rStyle w:val="Hyperlink"/>
          </w:rPr>
          <w:t>socialsupermarket@enyp.org.uk</w:t>
        </w:r>
      </w:hyperlink>
      <w:r w:rsidRPr="00977D8A">
        <w:t> </w:t>
      </w:r>
    </w:p>
    <w:p w14:paraId="69ED6FB7" w14:textId="77777777" w:rsidR="00977D8A" w:rsidRPr="00977D8A" w:rsidRDefault="00977D8A" w:rsidP="00977D8A">
      <w:pPr>
        <w:spacing w:after="0" w:line="240" w:lineRule="auto"/>
      </w:pPr>
    </w:p>
    <w:p w14:paraId="2D765517" w14:textId="77777777" w:rsidR="00977D8A" w:rsidRPr="00977D8A" w:rsidRDefault="00977D8A" w:rsidP="00977D8A">
      <w:pPr>
        <w:spacing w:after="0" w:line="240" w:lineRule="auto"/>
      </w:pPr>
      <w:r w:rsidRPr="00977D8A">
        <w:rPr>
          <w:b/>
          <w:bCs/>
        </w:rPr>
        <w:t>SOUL Foundation social supermarket</w:t>
      </w:r>
      <w:r w:rsidRPr="00977D8A">
        <w:t xml:space="preserve"> is a purpose-built facility on site at SOUL Church, Norwich. Officially opened on 11th April, the social supermarket is a membership-based community shop hosting a range of affordable fresh produce, long-life essentials, and household products. </w:t>
      </w:r>
    </w:p>
    <w:p w14:paraId="2FAB2268" w14:textId="77777777" w:rsidR="00977D8A" w:rsidRPr="00977D8A" w:rsidRDefault="00977D8A" w:rsidP="00977D8A">
      <w:pPr>
        <w:spacing w:after="0" w:line="240" w:lineRule="auto"/>
      </w:pPr>
      <w:r w:rsidRPr="00977D8A">
        <w:t>SOUL church, 4 Mason Road, Norwich, NR6 6RF </w:t>
      </w:r>
    </w:p>
    <w:p w14:paraId="5353BB75" w14:textId="77777777" w:rsidR="00977D8A" w:rsidRPr="00977D8A" w:rsidRDefault="00977D8A" w:rsidP="00977D8A">
      <w:pPr>
        <w:spacing w:after="0" w:line="240" w:lineRule="auto"/>
      </w:pPr>
      <w:r w:rsidRPr="00977D8A">
        <w:t xml:space="preserve">Tuesday 12:00-7.30pm, Wednesday, </w:t>
      </w:r>
      <w:proofErr w:type="gramStart"/>
      <w:r w:rsidRPr="00977D8A">
        <w:t>Thursday</w:t>
      </w:r>
      <w:proofErr w:type="gramEnd"/>
      <w:r w:rsidRPr="00977D8A">
        <w:t xml:space="preserve"> and Friday 10:00am-4.30pm, Sunday 12:00-4.30pm </w:t>
      </w:r>
    </w:p>
    <w:p w14:paraId="4E4B62E0" w14:textId="77777777" w:rsidR="00977D8A" w:rsidRPr="00977D8A" w:rsidRDefault="00977D8A" w:rsidP="00977D8A">
      <w:pPr>
        <w:spacing w:after="0" w:line="240" w:lineRule="auto"/>
      </w:pPr>
      <w:r w:rsidRPr="00977D8A">
        <w:t xml:space="preserve">Hannah Lipton – </w:t>
      </w:r>
      <w:hyperlink r:id="rId13" w:tgtFrame="_blank" w:history="1">
        <w:r w:rsidRPr="00977D8A">
          <w:rPr>
            <w:rStyle w:val="Hyperlink"/>
          </w:rPr>
          <w:t>hannah.lipton@soulchurch.com</w:t>
        </w:r>
      </w:hyperlink>
      <w:r w:rsidRPr="00977D8A">
        <w:t> </w:t>
      </w:r>
    </w:p>
    <w:p w14:paraId="3D1D1061" w14:textId="284E3D4D" w:rsidR="00977D8A" w:rsidRDefault="00977D8A" w:rsidP="00977D8A">
      <w:r w:rsidRPr="00977D8A">
        <w:t> </w:t>
      </w:r>
    </w:p>
    <w:p w14:paraId="5C928877" w14:textId="77777777" w:rsidR="00977D8A" w:rsidRPr="00977D8A" w:rsidRDefault="00977D8A" w:rsidP="00977D8A"/>
    <w:p w14:paraId="1F0A2D63" w14:textId="68D38DA5" w:rsidR="00977D8A" w:rsidRPr="00977D8A" w:rsidRDefault="00977D8A" w:rsidP="00977D8A">
      <w:r w:rsidRPr="00977D8A">
        <w:rPr>
          <w:noProof/>
        </w:rPr>
        <w:drawing>
          <wp:inline distT="0" distB="0" distL="0" distR="0" wp14:anchorId="210BD66E" wp14:editId="6E69B863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8A">
        <w:rPr>
          <w:b/>
          <w:bCs/>
        </w:rPr>
        <w:t>Other Options</w:t>
      </w:r>
      <w:r w:rsidRPr="00977D8A">
        <w:t> </w:t>
      </w:r>
    </w:p>
    <w:p w14:paraId="647BE1C4" w14:textId="77777777" w:rsidR="00977D8A" w:rsidRPr="00977D8A" w:rsidRDefault="00977D8A" w:rsidP="00977D8A">
      <w:r w:rsidRPr="00977D8A">
        <w:rPr>
          <w:b/>
          <w:bCs/>
        </w:rPr>
        <w:t>The Feed Café,</w:t>
      </w:r>
      <w:r w:rsidRPr="00977D8A">
        <w:t xml:space="preserve"> Pay It Forward hot drink scheme. Monday-Friday 8.30am-2pm. 78-80 Prince of Wales Road. Ask a member of staff for a free hot drink provided for by public donations, no questions asked. </w:t>
      </w:r>
    </w:p>
    <w:p w14:paraId="7F90FBE2" w14:textId="77777777" w:rsidR="00977D8A" w:rsidRPr="00977D8A" w:rsidRDefault="00977D8A" w:rsidP="00977D8A">
      <w:r w:rsidRPr="00977D8A">
        <w:rPr>
          <w:b/>
          <w:bCs/>
        </w:rPr>
        <w:lastRenderedPageBreak/>
        <w:t>Namaste Village</w:t>
      </w:r>
      <w:r w:rsidRPr="00977D8A">
        <w:t xml:space="preserve">, </w:t>
      </w:r>
      <w:proofErr w:type="spellStart"/>
      <w:r w:rsidRPr="00977D8A">
        <w:t>Dosa</w:t>
      </w:r>
      <w:proofErr w:type="spellEnd"/>
      <w:r w:rsidRPr="00977D8A">
        <w:t xml:space="preserve"> on the Wall Scheme – Monday-Friday 5-9pm, Saturday-Sunday 12-9pm. Free </w:t>
      </w:r>
      <w:proofErr w:type="spellStart"/>
      <w:r w:rsidRPr="00977D8A">
        <w:t>Dosa</w:t>
      </w:r>
      <w:proofErr w:type="spellEnd"/>
      <w:r w:rsidRPr="00977D8A">
        <w:t xml:space="preserve"> meal, partly donated for by the public and partly by the business. Visit Namaste Village during opening times, take a voucher from the wall and collect your free </w:t>
      </w:r>
      <w:proofErr w:type="spellStart"/>
      <w:r w:rsidRPr="00977D8A">
        <w:t>Dosa</w:t>
      </w:r>
      <w:proofErr w:type="spellEnd"/>
      <w:r w:rsidRPr="00977D8A">
        <w:t xml:space="preserve"> meal. Namaste Village 130-139 Queens Road, Norwich, NR1 3PN. </w:t>
      </w:r>
    </w:p>
    <w:p w14:paraId="781C0B94" w14:textId="77777777" w:rsidR="00977D8A" w:rsidRPr="00977D8A" w:rsidRDefault="00977D8A" w:rsidP="00977D8A">
      <w:r w:rsidRPr="00977D8A">
        <w:rPr>
          <w:b/>
          <w:bCs/>
        </w:rPr>
        <w:t>Healthy Start vouchers:</w:t>
      </w:r>
      <w:r w:rsidRPr="00977D8A">
        <w:t xml:space="preserve"> If you’re more than 10 weeks pregnant or have a child under 4, you may be entitled to get help to buy healthy food and milk. If you’re eligible, you’ll be sent a Healthy Start card with money on it that you can use in some UK shops. Learn more. </w:t>
      </w:r>
    </w:p>
    <w:p w14:paraId="66F51DFB" w14:textId="77777777" w:rsidR="00977D8A" w:rsidRPr="00977D8A" w:rsidRDefault="00977D8A" w:rsidP="00977D8A">
      <w:r w:rsidRPr="00977D8A">
        <w:rPr>
          <w:b/>
          <w:bCs/>
        </w:rPr>
        <w:t>Free school meals</w:t>
      </w:r>
      <w:r w:rsidRPr="00977D8A">
        <w:t xml:space="preserve">. These are universal for all children up to year 2. From year 3 onwards, eligibility is based on other </w:t>
      </w:r>
      <w:proofErr w:type="gramStart"/>
      <w:r w:rsidRPr="00977D8A">
        <w:t>benefits</w:t>
      </w:r>
      <w:proofErr w:type="gramEnd"/>
      <w:r w:rsidRPr="00977D8A">
        <w:t xml:space="preserve"> and you must apply directly. Learn more and apply here. </w:t>
      </w:r>
    </w:p>
    <w:p w14:paraId="648C11B4" w14:textId="77777777" w:rsidR="00977D8A" w:rsidRPr="00977D8A" w:rsidRDefault="0035769C" w:rsidP="00977D8A">
      <w:hyperlink r:id="rId15" w:tgtFrame="_blank" w:history="1">
        <w:r w:rsidR="00977D8A" w:rsidRPr="00977D8A">
          <w:rPr>
            <w:rStyle w:val="Hyperlink"/>
          </w:rPr>
          <w:t>https://thefeed.org.uk/our-projects/foodassist</w:t>
        </w:r>
      </w:hyperlink>
      <w:r w:rsidR="00977D8A" w:rsidRPr="00977D8A">
        <w:t> </w:t>
      </w:r>
    </w:p>
    <w:p w14:paraId="28B82293" w14:textId="77777777" w:rsidR="00977D8A" w:rsidRDefault="00977D8A" w:rsidP="00977D8A">
      <w:pPr>
        <w:rPr>
          <w:b/>
          <w:bCs/>
        </w:rPr>
      </w:pPr>
    </w:p>
    <w:p w14:paraId="6C901954" w14:textId="3DCE26ED" w:rsidR="00977D8A" w:rsidRPr="00977D8A" w:rsidRDefault="00977D8A" w:rsidP="00977D8A">
      <w:r w:rsidRPr="00977D8A">
        <w:rPr>
          <w:b/>
          <w:bCs/>
        </w:rPr>
        <w:t>By day:</w:t>
      </w:r>
      <w:r w:rsidRPr="00977D8A">
        <w:t> </w:t>
      </w:r>
    </w:p>
    <w:p w14:paraId="6F289DC7" w14:textId="77777777" w:rsidR="00977D8A" w:rsidRPr="00977D8A" w:rsidRDefault="00977D8A" w:rsidP="00977D8A">
      <w:r w:rsidRPr="00977D8A">
        <w:t>Monday </w:t>
      </w:r>
    </w:p>
    <w:p w14:paraId="0439DBA6" w14:textId="77777777" w:rsidR="00977D8A" w:rsidRPr="00977D8A" w:rsidRDefault="00977D8A" w:rsidP="00977D8A">
      <w:pPr>
        <w:numPr>
          <w:ilvl w:val="0"/>
          <w:numId w:val="1"/>
        </w:numPr>
      </w:pPr>
      <w:r w:rsidRPr="00977D8A">
        <w:t xml:space="preserve">Salvation Army, </w:t>
      </w:r>
      <w:proofErr w:type="spellStart"/>
      <w:r w:rsidRPr="00977D8A">
        <w:t>Pottergate</w:t>
      </w:r>
      <w:proofErr w:type="spellEnd"/>
      <w:r w:rsidRPr="00977D8A">
        <w:t xml:space="preserve"> Arc Hot breakfast (8am to 10:45am) – £1.20/free toast </w:t>
      </w:r>
    </w:p>
    <w:p w14:paraId="3AAC28A0" w14:textId="77777777" w:rsidR="00977D8A" w:rsidRPr="00977D8A" w:rsidRDefault="00977D8A" w:rsidP="00977D8A">
      <w:pPr>
        <w:numPr>
          <w:ilvl w:val="0"/>
          <w:numId w:val="2"/>
        </w:numPr>
      </w:pPr>
      <w:r w:rsidRPr="00977D8A">
        <w:t>St Stephen’s Church Café (10am to 4pm) - Pay what you can afford, minimum charge £1 </w:t>
      </w:r>
    </w:p>
    <w:p w14:paraId="799F5A3D" w14:textId="77777777" w:rsidR="00977D8A" w:rsidRPr="00977D8A" w:rsidRDefault="00977D8A" w:rsidP="00977D8A">
      <w:r w:rsidRPr="00977D8A">
        <w:t>Tuesday </w:t>
      </w:r>
    </w:p>
    <w:p w14:paraId="7155C760" w14:textId="77777777" w:rsidR="00977D8A" w:rsidRPr="00977D8A" w:rsidRDefault="00977D8A" w:rsidP="00977D8A">
      <w:pPr>
        <w:numPr>
          <w:ilvl w:val="0"/>
          <w:numId w:val="3"/>
        </w:numPr>
      </w:pPr>
      <w:r w:rsidRPr="00977D8A">
        <w:t xml:space="preserve">Salvation Army, </w:t>
      </w:r>
      <w:proofErr w:type="spellStart"/>
      <w:r w:rsidRPr="00977D8A">
        <w:t>Pottergate</w:t>
      </w:r>
      <w:proofErr w:type="spellEnd"/>
      <w:r w:rsidRPr="00977D8A">
        <w:t xml:space="preserve"> Arc (8am to 10:45am) – Hot breakfast £1.20/free toast </w:t>
      </w:r>
    </w:p>
    <w:p w14:paraId="02CE9967" w14:textId="77777777" w:rsidR="00977D8A" w:rsidRPr="00977D8A" w:rsidRDefault="00977D8A" w:rsidP="00977D8A">
      <w:pPr>
        <w:numPr>
          <w:ilvl w:val="0"/>
          <w:numId w:val="3"/>
        </w:numPr>
      </w:pPr>
      <w:r w:rsidRPr="00977D8A">
        <w:t>Norwich Elim Church, Trory Street (9:30am – 12:30pm) - Free breakfast and dinner </w:t>
      </w:r>
    </w:p>
    <w:p w14:paraId="4ADFAAB5" w14:textId="77777777" w:rsidR="00977D8A" w:rsidRPr="00977D8A" w:rsidRDefault="00977D8A" w:rsidP="00977D8A">
      <w:pPr>
        <w:numPr>
          <w:ilvl w:val="0"/>
          <w:numId w:val="3"/>
        </w:numPr>
      </w:pPr>
      <w:r w:rsidRPr="00977D8A">
        <w:t>St Stephen’s Church Café (10am to 4pm) – Pay what you can, minimum £1 </w:t>
      </w:r>
    </w:p>
    <w:p w14:paraId="01A4B4A2" w14:textId="77777777" w:rsidR="00977D8A" w:rsidRPr="00977D8A" w:rsidRDefault="00977D8A" w:rsidP="00977D8A">
      <w:pPr>
        <w:numPr>
          <w:ilvl w:val="0"/>
          <w:numId w:val="4"/>
        </w:numPr>
      </w:pPr>
      <w:r w:rsidRPr="00977D8A">
        <w:t>Oak Grove Chapel, 70 Catton Grove Road (6pm to 7:30pm) – Free hot meal </w:t>
      </w:r>
    </w:p>
    <w:p w14:paraId="26B24AEC" w14:textId="77777777" w:rsidR="00977D8A" w:rsidRPr="00977D8A" w:rsidRDefault="00977D8A" w:rsidP="00977D8A">
      <w:pPr>
        <w:numPr>
          <w:ilvl w:val="0"/>
          <w:numId w:val="4"/>
        </w:numPr>
      </w:pPr>
      <w:r w:rsidRPr="00977D8A">
        <w:t>Russell Street Community Centre - Spud Club - (term time, 4:30pm to 6pm) – A meal for primary school aged children and parents. </w:t>
      </w:r>
    </w:p>
    <w:p w14:paraId="20F10FB0" w14:textId="77777777" w:rsidR="00977D8A" w:rsidRPr="00977D8A" w:rsidRDefault="00977D8A" w:rsidP="00977D8A">
      <w:r w:rsidRPr="00977D8A">
        <w:t>Wednesday </w:t>
      </w:r>
    </w:p>
    <w:p w14:paraId="5AF38AA5" w14:textId="77777777" w:rsidR="00977D8A" w:rsidRPr="00977D8A" w:rsidRDefault="00977D8A" w:rsidP="00977D8A">
      <w:pPr>
        <w:numPr>
          <w:ilvl w:val="0"/>
          <w:numId w:val="5"/>
        </w:numPr>
      </w:pPr>
      <w:r w:rsidRPr="00977D8A">
        <w:t xml:space="preserve">Salvation Army, </w:t>
      </w:r>
      <w:proofErr w:type="spellStart"/>
      <w:r w:rsidRPr="00977D8A">
        <w:t>Pottergate</w:t>
      </w:r>
      <w:proofErr w:type="spellEnd"/>
      <w:r w:rsidRPr="00977D8A">
        <w:t xml:space="preserve"> Arc (8am to 10:45am) – Hot breakfast £1.20/free toast </w:t>
      </w:r>
    </w:p>
    <w:p w14:paraId="4C1ACADF" w14:textId="77777777" w:rsidR="00977D8A" w:rsidRPr="00977D8A" w:rsidRDefault="00977D8A" w:rsidP="00977D8A">
      <w:pPr>
        <w:numPr>
          <w:ilvl w:val="0"/>
          <w:numId w:val="5"/>
        </w:numPr>
      </w:pPr>
      <w:r w:rsidRPr="00977D8A">
        <w:t>St Stephen’s Church Café (10am to 4</w:t>
      </w:r>
      <w:proofErr w:type="gramStart"/>
      <w:r w:rsidRPr="00977D8A">
        <w:t>pm)  –</w:t>
      </w:r>
      <w:proofErr w:type="gramEnd"/>
      <w:r w:rsidRPr="00977D8A">
        <w:t xml:space="preserve"> Pay what you can, minimum £1 </w:t>
      </w:r>
    </w:p>
    <w:p w14:paraId="3AE5B6F6" w14:textId="77777777" w:rsidR="00977D8A" w:rsidRPr="00977D8A" w:rsidRDefault="00977D8A" w:rsidP="00977D8A">
      <w:pPr>
        <w:numPr>
          <w:ilvl w:val="0"/>
          <w:numId w:val="6"/>
        </w:numPr>
      </w:pPr>
      <w:r w:rsidRPr="00977D8A">
        <w:t>New Hope Christian Centre, 2 Martineau Lane (10am to 2pm) – Light lunch </w:t>
      </w:r>
    </w:p>
    <w:p w14:paraId="19A8CF11" w14:textId="77777777" w:rsidR="00977D8A" w:rsidRPr="00977D8A" w:rsidRDefault="00977D8A" w:rsidP="00977D8A">
      <w:pPr>
        <w:numPr>
          <w:ilvl w:val="0"/>
          <w:numId w:val="6"/>
        </w:numPr>
      </w:pPr>
      <w:proofErr w:type="spellStart"/>
      <w:r w:rsidRPr="00977D8A">
        <w:t>Harford</w:t>
      </w:r>
      <w:proofErr w:type="spellEnd"/>
      <w:r w:rsidRPr="00977D8A">
        <w:t xml:space="preserve"> Community Centre foodbank (2:15pm to 3:15pm) – Aimed at </w:t>
      </w:r>
      <w:proofErr w:type="spellStart"/>
      <w:r w:rsidRPr="00977D8A">
        <w:t>Lakenham</w:t>
      </w:r>
      <w:proofErr w:type="spellEnd"/>
      <w:r w:rsidRPr="00977D8A">
        <w:t xml:space="preserve"> and </w:t>
      </w:r>
      <w:proofErr w:type="spellStart"/>
      <w:r w:rsidRPr="00977D8A">
        <w:t>Tuckswood</w:t>
      </w:r>
      <w:proofErr w:type="spellEnd"/>
      <w:r w:rsidRPr="00977D8A">
        <w:t xml:space="preserve"> residents </w:t>
      </w:r>
    </w:p>
    <w:p w14:paraId="7C1C6E87" w14:textId="77777777" w:rsidR="00977D8A" w:rsidRPr="00977D8A" w:rsidRDefault="00977D8A" w:rsidP="00977D8A">
      <w:r w:rsidRPr="00977D8A">
        <w:t>Thursday </w:t>
      </w:r>
    </w:p>
    <w:p w14:paraId="69C92973" w14:textId="77777777" w:rsidR="00977D8A" w:rsidRPr="00977D8A" w:rsidRDefault="00977D8A" w:rsidP="00977D8A">
      <w:pPr>
        <w:numPr>
          <w:ilvl w:val="0"/>
          <w:numId w:val="7"/>
        </w:numPr>
      </w:pPr>
      <w:r w:rsidRPr="00977D8A">
        <w:t xml:space="preserve">Salvation Army, </w:t>
      </w:r>
      <w:proofErr w:type="spellStart"/>
      <w:r w:rsidRPr="00977D8A">
        <w:t>Pottergate</w:t>
      </w:r>
      <w:proofErr w:type="spellEnd"/>
      <w:r w:rsidRPr="00977D8A">
        <w:t xml:space="preserve"> </w:t>
      </w:r>
      <w:proofErr w:type="gramStart"/>
      <w:r w:rsidRPr="00977D8A">
        <w:t>Arc  (</w:t>
      </w:r>
      <w:proofErr w:type="gramEnd"/>
      <w:r w:rsidRPr="00977D8A">
        <w:t>8am to 10:45am) – Hot breakfast £1.20/free toast </w:t>
      </w:r>
    </w:p>
    <w:p w14:paraId="65481D15" w14:textId="77777777" w:rsidR="00977D8A" w:rsidRPr="00977D8A" w:rsidRDefault="00977D8A" w:rsidP="00977D8A">
      <w:pPr>
        <w:numPr>
          <w:ilvl w:val="0"/>
          <w:numId w:val="7"/>
        </w:numPr>
      </w:pPr>
      <w:r w:rsidRPr="00977D8A">
        <w:t>St Stephen’s Church Café (10am to 4pm) – Pay what you can, minimum £1 </w:t>
      </w:r>
    </w:p>
    <w:p w14:paraId="1A909595" w14:textId="77777777" w:rsidR="00977D8A" w:rsidRPr="00977D8A" w:rsidRDefault="00977D8A" w:rsidP="00977D8A">
      <w:pPr>
        <w:numPr>
          <w:ilvl w:val="0"/>
          <w:numId w:val="8"/>
        </w:numPr>
      </w:pPr>
      <w:r w:rsidRPr="00977D8A">
        <w:t>Food and Beverage Buggies (7pm to 9pm) – Delivers food to rough sleepers in doorways and on the streets of Norwich </w:t>
      </w:r>
    </w:p>
    <w:p w14:paraId="37C73EA2" w14:textId="77777777" w:rsidR="00977D8A" w:rsidRPr="00977D8A" w:rsidRDefault="00977D8A" w:rsidP="00977D8A">
      <w:r w:rsidRPr="00977D8A">
        <w:t>Friday </w:t>
      </w:r>
    </w:p>
    <w:p w14:paraId="71BAADF5" w14:textId="77777777" w:rsidR="00977D8A" w:rsidRPr="00977D8A" w:rsidRDefault="00977D8A" w:rsidP="00977D8A">
      <w:pPr>
        <w:numPr>
          <w:ilvl w:val="0"/>
          <w:numId w:val="9"/>
        </w:numPr>
      </w:pPr>
      <w:r w:rsidRPr="00977D8A">
        <w:lastRenderedPageBreak/>
        <w:t xml:space="preserve">Salvation Army, </w:t>
      </w:r>
      <w:proofErr w:type="spellStart"/>
      <w:r w:rsidRPr="00977D8A">
        <w:t>Pottergate</w:t>
      </w:r>
      <w:proofErr w:type="spellEnd"/>
      <w:r w:rsidRPr="00977D8A">
        <w:t xml:space="preserve"> Arc (8am to 10:45am) – Hot breakfast £1.20/free toast </w:t>
      </w:r>
    </w:p>
    <w:p w14:paraId="21B0796E" w14:textId="77777777" w:rsidR="00977D8A" w:rsidRPr="00977D8A" w:rsidRDefault="00977D8A" w:rsidP="00977D8A">
      <w:pPr>
        <w:numPr>
          <w:ilvl w:val="0"/>
          <w:numId w:val="9"/>
        </w:numPr>
      </w:pPr>
      <w:r w:rsidRPr="00977D8A">
        <w:t>Gateway Vineyard/Alive! Church, Nelson Street (10:30am to 11:45am) – Hot breakfast 50p (free with a foodbank voucher). Also hosts a foodbank at the same time </w:t>
      </w:r>
    </w:p>
    <w:p w14:paraId="0A2F3A52" w14:textId="77777777" w:rsidR="00977D8A" w:rsidRPr="00977D8A" w:rsidRDefault="00977D8A" w:rsidP="00977D8A">
      <w:pPr>
        <w:numPr>
          <w:ilvl w:val="0"/>
          <w:numId w:val="9"/>
        </w:numPr>
      </w:pPr>
      <w:r w:rsidRPr="00977D8A">
        <w:t>Trinity United Reform Church, 1 Unthank Rd (City end) (12:30pm to 1:30pm) – Soup/bread </w:t>
      </w:r>
    </w:p>
    <w:p w14:paraId="50DD0898" w14:textId="77777777" w:rsidR="00977D8A" w:rsidRPr="00977D8A" w:rsidRDefault="00977D8A" w:rsidP="00977D8A">
      <w:pPr>
        <w:numPr>
          <w:ilvl w:val="0"/>
          <w:numId w:val="10"/>
        </w:numPr>
      </w:pPr>
      <w:r w:rsidRPr="00977D8A">
        <w:t>Soul Church, Café Soul, 4 Mason Road, NR6 6RF – Free two-course lunch plus shower and laundry facilities and minibus service with three pickups: </w:t>
      </w:r>
      <w:r w:rsidRPr="00977D8A">
        <w:br/>
        <w:t>Midday - from City Reach/Highwater House, opposite Toys R Us </w:t>
      </w:r>
      <w:r w:rsidRPr="00977D8A">
        <w:br/>
        <w:t>12:15pm - from YMCA Central on All Saints Green </w:t>
      </w:r>
      <w:r w:rsidRPr="00977D8A">
        <w:br/>
        <w:t>12:30pm - from Bishops Bridge House on Gas Hill </w:t>
      </w:r>
    </w:p>
    <w:p w14:paraId="4A9FA0E2" w14:textId="77777777" w:rsidR="00977D8A" w:rsidRPr="00977D8A" w:rsidRDefault="00977D8A" w:rsidP="00977D8A">
      <w:pPr>
        <w:numPr>
          <w:ilvl w:val="0"/>
          <w:numId w:val="10"/>
        </w:numPr>
      </w:pPr>
      <w:r w:rsidRPr="00977D8A">
        <w:t>St Stephen’s Church Café (10am to 4pm) – Pay what you can, minimum £1 </w:t>
      </w:r>
    </w:p>
    <w:p w14:paraId="68EBECFE" w14:textId="77777777" w:rsidR="00977D8A" w:rsidRPr="00977D8A" w:rsidRDefault="00977D8A" w:rsidP="00977D8A">
      <w:pPr>
        <w:numPr>
          <w:ilvl w:val="0"/>
          <w:numId w:val="10"/>
        </w:numPr>
      </w:pPr>
      <w:r w:rsidRPr="00977D8A">
        <w:t>Society Alive Community café, Clover Hill Village Hall, NR5 9BN (every first and third Friday of the month, 12:30pm to 2:30pm) </w:t>
      </w:r>
    </w:p>
    <w:p w14:paraId="3DEFC5E2" w14:textId="77777777" w:rsidR="00977D8A" w:rsidRPr="00977D8A" w:rsidRDefault="00977D8A" w:rsidP="00977D8A">
      <w:pPr>
        <w:numPr>
          <w:ilvl w:val="0"/>
          <w:numId w:val="10"/>
        </w:numPr>
      </w:pPr>
      <w:r w:rsidRPr="00977D8A">
        <w:t>Food Cycle, Quaker Meeting House, Upper Goat Lane (7pm) – Hot meal </w:t>
      </w:r>
    </w:p>
    <w:p w14:paraId="32874160" w14:textId="77777777" w:rsidR="00977D8A" w:rsidRPr="00977D8A" w:rsidRDefault="00977D8A" w:rsidP="00977D8A">
      <w:pPr>
        <w:numPr>
          <w:ilvl w:val="0"/>
          <w:numId w:val="10"/>
        </w:numPr>
      </w:pPr>
      <w:r w:rsidRPr="00977D8A">
        <w:t xml:space="preserve">Salvation Army, </w:t>
      </w:r>
      <w:proofErr w:type="spellStart"/>
      <w:r w:rsidRPr="00977D8A">
        <w:t>Pottergate</w:t>
      </w:r>
      <w:proofErr w:type="spellEnd"/>
      <w:r w:rsidRPr="00977D8A">
        <w:t xml:space="preserve"> Arc (7:30pm to 9:30pm) – Free hot meal for rough sleepers only </w:t>
      </w:r>
    </w:p>
    <w:p w14:paraId="09E3C44A" w14:textId="77777777" w:rsidR="00977D8A" w:rsidRPr="00977D8A" w:rsidRDefault="00977D8A" w:rsidP="00977D8A">
      <w:r w:rsidRPr="00977D8A">
        <w:t>Saturday </w:t>
      </w:r>
    </w:p>
    <w:p w14:paraId="01EDF825" w14:textId="77777777" w:rsidR="00977D8A" w:rsidRPr="00977D8A" w:rsidRDefault="00977D8A" w:rsidP="00977D8A">
      <w:pPr>
        <w:numPr>
          <w:ilvl w:val="0"/>
          <w:numId w:val="11"/>
        </w:numPr>
      </w:pPr>
      <w:r w:rsidRPr="00977D8A">
        <w:t>The Welcome Wagon (6am) – Breakfast food and drinks </w:t>
      </w:r>
    </w:p>
    <w:p w14:paraId="21554BD4" w14:textId="77777777" w:rsidR="00977D8A" w:rsidRPr="00977D8A" w:rsidRDefault="00977D8A" w:rsidP="00977D8A">
      <w:pPr>
        <w:numPr>
          <w:ilvl w:val="0"/>
          <w:numId w:val="11"/>
        </w:numPr>
      </w:pPr>
      <w:r w:rsidRPr="00977D8A">
        <w:t>Russell Street Community Centre (10am to 11:30am) – Breakfast Club </w:t>
      </w:r>
    </w:p>
    <w:p w14:paraId="604ADA2F" w14:textId="77777777" w:rsidR="00977D8A" w:rsidRPr="00977D8A" w:rsidRDefault="00977D8A" w:rsidP="00977D8A">
      <w:pPr>
        <w:numPr>
          <w:ilvl w:val="0"/>
          <w:numId w:val="11"/>
        </w:numPr>
      </w:pPr>
      <w:r w:rsidRPr="00977D8A">
        <w:t>St Stephen’s Church Café (10am to 4pm) – Pay what you can, minimum £1 </w:t>
      </w:r>
    </w:p>
    <w:p w14:paraId="32A12992" w14:textId="77777777" w:rsidR="00977D8A" w:rsidRPr="00977D8A" w:rsidRDefault="00977D8A" w:rsidP="00977D8A">
      <w:pPr>
        <w:numPr>
          <w:ilvl w:val="0"/>
          <w:numId w:val="11"/>
        </w:numPr>
      </w:pPr>
      <w:r w:rsidRPr="00977D8A">
        <w:t>Strands, City Saints in Action, St Augustine’s Church Hall (4pm to 7pm) – Jacket potato with filling, donation </w:t>
      </w:r>
    </w:p>
    <w:p w14:paraId="6BC4A07A" w14:textId="77777777" w:rsidR="00977D8A" w:rsidRPr="00977D8A" w:rsidRDefault="00977D8A" w:rsidP="00977D8A">
      <w:pPr>
        <w:numPr>
          <w:ilvl w:val="0"/>
          <w:numId w:val="12"/>
        </w:numPr>
      </w:pPr>
      <w:r w:rsidRPr="00977D8A">
        <w:t>Society Alive Clover Hill Village Hall, NR5 9BN (4:30pm to 6:30pm) – Soup evening </w:t>
      </w:r>
    </w:p>
    <w:p w14:paraId="714D4B5F" w14:textId="77777777" w:rsidR="00977D8A" w:rsidRPr="00977D8A" w:rsidRDefault="00977D8A" w:rsidP="00977D8A">
      <w:r w:rsidRPr="00977D8A">
        <w:t>Sunday </w:t>
      </w:r>
    </w:p>
    <w:p w14:paraId="3D5180CF" w14:textId="77777777" w:rsidR="00977D8A" w:rsidRPr="00977D8A" w:rsidRDefault="00977D8A" w:rsidP="00977D8A">
      <w:pPr>
        <w:numPr>
          <w:ilvl w:val="0"/>
          <w:numId w:val="13"/>
        </w:numPr>
      </w:pPr>
      <w:r w:rsidRPr="00977D8A">
        <w:t>The Welcome Wagon (6am) – Breakfast food and drinks </w:t>
      </w:r>
    </w:p>
    <w:p w14:paraId="7AC7646E" w14:textId="77777777" w:rsidR="00977D8A" w:rsidRPr="00977D8A" w:rsidRDefault="00977D8A" w:rsidP="00977D8A">
      <w:pPr>
        <w:numPr>
          <w:ilvl w:val="0"/>
          <w:numId w:val="13"/>
        </w:numPr>
      </w:pPr>
      <w:r w:rsidRPr="00977D8A">
        <w:t>Sunday Social at People’s Palace Café Vauxhall Street, 26 Suffolk Square (11am to 2pm) </w:t>
      </w:r>
    </w:p>
    <w:p w14:paraId="4E64CAFE" w14:textId="5AFA6000" w:rsidR="00977D8A" w:rsidRDefault="00977D8A" w:rsidP="00977D8A">
      <w:pPr>
        <w:numPr>
          <w:ilvl w:val="0"/>
          <w:numId w:val="13"/>
        </w:numPr>
      </w:pPr>
      <w:r w:rsidRPr="00977D8A">
        <w:t xml:space="preserve">The Kings Centre, Kings Street, (2pm to 4pm) – Free hot meal, </w:t>
      </w:r>
      <w:proofErr w:type="gramStart"/>
      <w:r w:rsidRPr="00977D8A">
        <w:t>laundry</w:t>
      </w:r>
      <w:proofErr w:type="gramEnd"/>
      <w:r w:rsidRPr="00977D8A">
        <w:t xml:space="preserve"> and shower facilities </w:t>
      </w:r>
    </w:p>
    <w:p w14:paraId="5241B51E" w14:textId="77777777" w:rsidR="00977D8A" w:rsidRPr="00977D8A" w:rsidRDefault="00977D8A" w:rsidP="00977D8A">
      <w:pPr>
        <w:ind w:left="720"/>
      </w:pPr>
    </w:p>
    <w:p w14:paraId="0BCC5602" w14:textId="77777777" w:rsidR="00977D8A" w:rsidRPr="00977D8A" w:rsidRDefault="00977D8A" w:rsidP="00977D8A">
      <w:pPr>
        <w:rPr>
          <w:b/>
          <w:bCs/>
        </w:rPr>
      </w:pPr>
      <w:r w:rsidRPr="00977D8A">
        <w:rPr>
          <w:b/>
          <w:bCs/>
        </w:rPr>
        <w:t>Other city options </w:t>
      </w:r>
    </w:p>
    <w:p w14:paraId="390C3523" w14:textId="77777777" w:rsidR="00977D8A" w:rsidRPr="00977D8A" w:rsidRDefault="00977D8A" w:rsidP="00977D8A">
      <w:proofErr w:type="spellStart"/>
      <w:r w:rsidRPr="00977D8A">
        <w:rPr>
          <w:b/>
          <w:bCs/>
        </w:rPr>
        <w:t>KindaKafe</w:t>
      </w:r>
      <w:proofErr w:type="spellEnd"/>
      <w:r w:rsidRPr="00977D8A">
        <w:rPr>
          <w:b/>
          <w:bCs/>
        </w:rPr>
        <w:t xml:space="preserve">, The Missing Kind, </w:t>
      </w:r>
      <w:proofErr w:type="gramStart"/>
      <w:r w:rsidRPr="00977D8A">
        <w:rPr>
          <w:b/>
          <w:bCs/>
        </w:rPr>
        <w:t>Pay</w:t>
      </w:r>
      <w:proofErr w:type="gramEnd"/>
      <w:r w:rsidRPr="00977D8A">
        <w:rPr>
          <w:b/>
          <w:bCs/>
        </w:rPr>
        <w:t xml:space="preserve"> it Forward Scheme, 21 Castle Meadow</w:t>
      </w:r>
      <w:r w:rsidRPr="00977D8A">
        <w:t> </w:t>
      </w:r>
      <w:r w:rsidRPr="00977D8A">
        <w:br/>
      </w:r>
      <w:r w:rsidRPr="00977D8A">
        <w:rPr>
          <w:b/>
          <w:bCs/>
        </w:rPr>
        <w:t>Monday to Fridays, 10am to 5pm</w:t>
      </w:r>
      <w:r w:rsidRPr="00977D8A">
        <w:t> </w:t>
      </w:r>
      <w:r w:rsidRPr="00977D8A">
        <w:br/>
        <w:t>Anyone in need can ask a member of staff for a free hot drink or meal provided for by public donations. Three uses a week. </w:t>
      </w:r>
    </w:p>
    <w:p w14:paraId="245F5237" w14:textId="7C8A20BB" w:rsidR="00977D8A" w:rsidRDefault="00977D8A" w:rsidP="00977D8A">
      <w:pPr>
        <w:rPr>
          <w:lang w:val="en-US"/>
        </w:rPr>
      </w:pPr>
      <w:r w:rsidRPr="00977D8A">
        <w:rPr>
          <w:lang w:val="en-US"/>
        </w:rPr>
        <w:t> </w:t>
      </w:r>
    </w:p>
    <w:p w14:paraId="5A16AE87" w14:textId="77777777" w:rsidR="00977D8A" w:rsidRPr="00977D8A" w:rsidRDefault="00977D8A" w:rsidP="00977D8A">
      <w:pPr>
        <w:rPr>
          <w:lang w:val="en-US"/>
        </w:rPr>
      </w:pPr>
    </w:p>
    <w:p w14:paraId="77E1BAEE" w14:textId="77777777" w:rsidR="00977D8A" w:rsidRPr="00977D8A" w:rsidRDefault="00977D8A" w:rsidP="00977D8A">
      <w:pPr>
        <w:rPr>
          <w:lang w:val="en-US"/>
        </w:rPr>
      </w:pPr>
      <w:r w:rsidRPr="00977D8A">
        <w:rPr>
          <w:b/>
          <w:bCs/>
        </w:rPr>
        <w:t>Christmas Day Food</w:t>
      </w:r>
      <w:r w:rsidRPr="00977D8A">
        <w:rPr>
          <w:lang w:val="en-US"/>
        </w:rPr>
        <w:t> </w:t>
      </w:r>
    </w:p>
    <w:p w14:paraId="29CD2A15" w14:textId="77777777" w:rsidR="00977D8A" w:rsidRPr="00977D8A" w:rsidRDefault="00977D8A" w:rsidP="00977D8A">
      <w:pPr>
        <w:rPr>
          <w:lang w:val="en-US"/>
        </w:rPr>
      </w:pPr>
      <w:r w:rsidRPr="00977D8A">
        <w:rPr>
          <w:b/>
          <w:bCs/>
        </w:rPr>
        <w:lastRenderedPageBreak/>
        <w:t>Phoenix Centre</w:t>
      </w:r>
      <w:r w:rsidRPr="00977D8A">
        <w:rPr>
          <w:lang w:val="en-US"/>
        </w:rPr>
        <w:t> </w:t>
      </w:r>
    </w:p>
    <w:p w14:paraId="3ED43794" w14:textId="77777777" w:rsidR="00977D8A" w:rsidRPr="00977D8A" w:rsidRDefault="00977D8A" w:rsidP="00977D8A">
      <w:pPr>
        <w:spacing w:after="0" w:line="240" w:lineRule="auto"/>
        <w:rPr>
          <w:lang w:val="en-US"/>
        </w:rPr>
      </w:pPr>
      <w:r w:rsidRPr="00977D8A">
        <w:t>Pick up a Christmas Day lunch (vegetarian option available) from 1.30 -2pm or delivery from 1pm.</w:t>
      </w:r>
      <w:r w:rsidRPr="00977D8A">
        <w:rPr>
          <w:lang w:val="en-US"/>
        </w:rPr>
        <w:t> </w:t>
      </w:r>
    </w:p>
    <w:p w14:paraId="6E64FB56" w14:textId="77777777" w:rsidR="00977D8A" w:rsidRPr="00977D8A" w:rsidRDefault="00977D8A" w:rsidP="00977D8A">
      <w:pPr>
        <w:spacing w:after="0" w:line="240" w:lineRule="auto"/>
        <w:rPr>
          <w:lang w:val="en-US"/>
        </w:rPr>
      </w:pPr>
      <w:r w:rsidRPr="00977D8A">
        <w:t>bookings@thepheonixcentre.org.uk, 01603 403814</w:t>
      </w:r>
      <w:r w:rsidRPr="00977D8A">
        <w:rPr>
          <w:lang w:val="en-US"/>
        </w:rPr>
        <w:t> </w:t>
      </w:r>
    </w:p>
    <w:p w14:paraId="4B504C3A" w14:textId="77777777" w:rsidR="00977D8A" w:rsidRDefault="00977D8A" w:rsidP="00977D8A">
      <w:pPr>
        <w:rPr>
          <w:b/>
          <w:bCs/>
        </w:rPr>
      </w:pPr>
    </w:p>
    <w:p w14:paraId="330AF287" w14:textId="7B677715" w:rsidR="00977D8A" w:rsidRPr="00977D8A" w:rsidRDefault="00977D8A" w:rsidP="00977D8A">
      <w:pPr>
        <w:rPr>
          <w:lang w:val="en-US"/>
        </w:rPr>
      </w:pPr>
      <w:r w:rsidRPr="00977D8A">
        <w:rPr>
          <w:b/>
          <w:bCs/>
        </w:rPr>
        <w:t>OPEN Norwich, St Andrews Plain</w:t>
      </w:r>
      <w:r w:rsidRPr="00977D8A">
        <w:rPr>
          <w:lang w:val="en-US"/>
        </w:rPr>
        <w:t> </w:t>
      </w:r>
    </w:p>
    <w:p w14:paraId="4606E841" w14:textId="77777777" w:rsidR="00977D8A" w:rsidRPr="00977D8A" w:rsidRDefault="00977D8A" w:rsidP="00977D8A">
      <w:pPr>
        <w:spacing w:after="0" w:line="240" w:lineRule="auto"/>
        <w:rPr>
          <w:lang w:val="en-US"/>
        </w:rPr>
      </w:pPr>
      <w:r w:rsidRPr="00977D8A">
        <w:t>Christmas Day lunch and entertainment 11am-5pm</w:t>
      </w:r>
      <w:r w:rsidRPr="00977D8A">
        <w:rPr>
          <w:lang w:val="en-US"/>
        </w:rPr>
        <w:t> </w:t>
      </w:r>
    </w:p>
    <w:p w14:paraId="1208DCD5" w14:textId="77777777" w:rsidR="00977D8A" w:rsidRPr="00977D8A" w:rsidRDefault="00977D8A" w:rsidP="00977D8A">
      <w:pPr>
        <w:spacing w:after="0" w:line="240" w:lineRule="auto"/>
        <w:rPr>
          <w:lang w:val="en-US"/>
        </w:rPr>
      </w:pPr>
      <w:r w:rsidRPr="00977D8A">
        <w:t>Free transport for those living in the Norwich area that otherwise couldn’t attend.</w:t>
      </w:r>
      <w:r w:rsidRPr="00977D8A">
        <w:rPr>
          <w:lang w:val="en-US"/>
        </w:rPr>
        <w:t> </w:t>
      </w:r>
    </w:p>
    <w:p w14:paraId="790C9B56" w14:textId="77777777" w:rsidR="00977D8A" w:rsidRPr="00977D8A" w:rsidRDefault="00977D8A" w:rsidP="00977D8A">
      <w:pPr>
        <w:spacing w:after="0" w:line="240" w:lineRule="auto"/>
        <w:rPr>
          <w:lang w:val="en-US"/>
        </w:rPr>
      </w:pPr>
      <w:r w:rsidRPr="00977D8A">
        <w:t>All welcome</w:t>
      </w:r>
      <w:r w:rsidRPr="00977D8A">
        <w:rPr>
          <w:lang w:val="en-US"/>
        </w:rPr>
        <w:t> </w:t>
      </w:r>
    </w:p>
    <w:p w14:paraId="0830A7DB" w14:textId="77777777" w:rsidR="00977D8A" w:rsidRDefault="00977D8A" w:rsidP="00977D8A">
      <w:pPr>
        <w:spacing w:after="0" w:line="240" w:lineRule="auto"/>
      </w:pPr>
      <w:r w:rsidRPr="00977D8A">
        <w:t xml:space="preserve">enquiries@openchristmas.org.uk    or    transport@norwichopenchristmas.org.uk          </w:t>
      </w:r>
    </w:p>
    <w:p w14:paraId="73B028C7" w14:textId="3A166515" w:rsidR="00977D8A" w:rsidRPr="00977D8A" w:rsidRDefault="00977D8A" w:rsidP="00977D8A">
      <w:pPr>
        <w:spacing w:after="0" w:line="240" w:lineRule="auto"/>
        <w:rPr>
          <w:lang w:val="en-US"/>
        </w:rPr>
      </w:pPr>
      <w:proofErr w:type="gramStart"/>
      <w:r w:rsidRPr="00977D8A">
        <w:t>http://www.norwichopenchristmas.org.uk/contact-us.html,  01603</w:t>
      </w:r>
      <w:proofErr w:type="gramEnd"/>
      <w:r w:rsidRPr="00977D8A">
        <w:t xml:space="preserve"> 510751, for free transport press option 1</w:t>
      </w:r>
      <w:r w:rsidRPr="00977D8A">
        <w:rPr>
          <w:lang w:val="en-US"/>
        </w:rPr>
        <w:t> </w:t>
      </w:r>
    </w:p>
    <w:p w14:paraId="41B5152E" w14:textId="77777777" w:rsidR="00977D8A" w:rsidRDefault="00977D8A" w:rsidP="00977D8A">
      <w:pPr>
        <w:rPr>
          <w:b/>
          <w:bCs/>
        </w:rPr>
      </w:pPr>
    </w:p>
    <w:p w14:paraId="481941EB" w14:textId="6289209D" w:rsidR="00977D8A" w:rsidRPr="00977D8A" w:rsidRDefault="00977D8A" w:rsidP="00977D8A">
      <w:pPr>
        <w:rPr>
          <w:lang w:val="en-US"/>
        </w:rPr>
      </w:pPr>
      <w:r w:rsidRPr="00977D8A">
        <w:rPr>
          <w:b/>
          <w:bCs/>
        </w:rPr>
        <w:t xml:space="preserve">St </w:t>
      </w:r>
      <w:proofErr w:type="spellStart"/>
      <w:r w:rsidRPr="00977D8A">
        <w:rPr>
          <w:b/>
          <w:bCs/>
        </w:rPr>
        <w:t>Augustines</w:t>
      </w:r>
      <w:proofErr w:type="spellEnd"/>
      <w:r w:rsidRPr="00977D8A">
        <w:rPr>
          <w:b/>
          <w:bCs/>
        </w:rPr>
        <w:t xml:space="preserve"> Church Hall</w:t>
      </w:r>
      <w:r w:rsidRPr="00977D8A">
        <w:rPr>
          <w:lang w:val="en-US"/>
        </w:rPr>
        <w:t> </w:t>
      </w:r>
    </w:p>
    <w:p w14:paraId="0C02B64E" w14:textId="77777777" w:rsidR="00977D8A" w:rsidRPr="00977D8A" w:rsidRDefault="00977D8A" w:rsidP="00977D8A">
      <w:pPr>
        <w:spacing w:after="0" w:line="240" w:lineRule="auto"/>
        <w:rPr>
          <w:lang w:val="en-US"/>
        </w:rPr>
      </w:pPr>
      <w:r w:rsidRPr="00977D8A">
        <w:t>Christmas Day lunch, 11am-2.30 pm all welcome,</w:t>
      </w:r>
      <w:r w:rsidRPr="00977D8A">
        <w:rPr>
          <w:lang w:val="en-US"/>
        </w:rPr>
        <w:t> </w:t>
      </w:r>
    </w:p>
    <w:p w14:paraId="5F189152" w14:textId="77777777" w:rsidR="00977D8A" w:rsidRPr="00977D8A" w:rsidRDefault="00977D8A" w:rsidP="00977D8A">
      <w:pPr>
        <w:spacing w:after="0" w:line="240" w:lineRule="auto"/>
        <w:rPr>
          <w:lang w:val="en-US"/>
        </w:rPr>
      </w:pPr>
      <w:r w:rsidRPr="00977D8A">
        <w:t>Please book if possible. Carrie Sant carrie.stchap@yahoo.com, 07523 909798</w:t>
      </w:r>
      <w:r w:rsidRPr="00977D8A">
        <w:rPr>
          <w:b/>
          <w:bCs/>
        </w:rPr>
        <w:t>    </w:t>
      </w:r>
      <w:r w:rsidRPr="00977D8A">
        <w:rPr>
          <w:lang w:val="en-US"/>
        </w:rPr>
        <w:t> </w:t>
      </w:r>
    </w:p>
    <w:p w14:paraId="4C8BDF77" w14:textId="77777777" w:rsidR="00977D8A" w:rsidRPr="00977D8A" w:rsidRDefault="00977D8A" w:rsidP="00977D8A">
      <w:pPr>
        <w:rPr>
          <w:lang w:val="en-US"/>
        </w:rPr>
      </w:pPr>
      <w:r w:rsidRPr="00977D8A">
        <w:rPr>
          <w:lang w:val="en-US"/>
        </w:rPr>
        <w:t> </w:t>
      </w:r>
    </w:p>
    <w:p w14:paraId="2D08A88E" w14:textId="77777777" w:rsidR="00977D8A" w:rsidRPr="00977D8A" w:rsidRDefault="00977D8A" w:rsidP="00977D8A">
      <w:pPr>
        <w:rPr>
          <w:lang w:val="en-US"/>
        </w:rPr>
      </w:pPr>
      <w:r w:rsidRPr="00977D8A">
        <w:rPr>
          <w:lang w:val="en-US"/>
        </w:rPr>
        <w:t> </w:t>
      </w:r>
    </w:p>
    <w:p w14:paraId="40371EA3" w14:textId="77777777" w:rsidR="00977D8A" w:rsidRPr="00977D8A" w:rsidRDefault="00977D8A" w:rsidP="00977D8A">
      <w:pPr>
        <w:rPr>
          <w:lang w:val="en-US"/>
        </w:rPr>
      </w:pPr>
      <w:r w:rsidRPr="00977D8A">
        <w:rPr>
          <w:lang w:val="en-US"/>
        </w:rPr>
        <w:t> </w:t>
      </w:r>
    </w:p>
    <w:p w14:paraId="1D9F1EE5" w14:textId="77777777" w:rsidR="00977D8A" w:rsidRPr="00977D8A" w:rsidRDefault="00977D8A" w:rsidP="00977D8A">
      <w:pPr>
        <w:rPr>
          <w:lang w:val="en-US"/>
        </w:rPr>
      </w:pPr>
      <w:r w:rsidRPr="00977D8A">
        <w:rPr>
          <w:lang w:val="en-US"/>
        </w:rPr>
        <w:t> </w:t>
      </w:r>
    </w:p>
    <w:p w14:paraId="51EEE1EF" w14:textId="77777777" w:rsidR="00E8491A" w:rsidRDefault="00E8491A"/>
    <w:sectPr w:rsidR="00E84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9E3"/>
    <w:multiLevelType w:val="multilevel"/>
    <w:tmpl w:val="312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60949"/>
    <w:multiLevelType w:val="multilevel"/>
    <w:tmpl w:val="B74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A06C6"/>
    <w:multiLevelType w:val="multilevel"/>
    <w:tmpl w:val="346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6613C"/>
    <w:multiLevelType w:val="multilevel"/>
    <w:tmpl w:val="2FA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47D1A"/>
    <w:multiLevelType w:val="multilevel"/>
    <w:tmpl w:val="1F8E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B65522"/>
    <w:multiLevelType w:val="multilevel"/>
    <w:tmpl w:val="784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F7AE6"/>
    <w:multiLevelType w:val="multilevel"/>
    <w:tmpl w:val="571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F6F4A"/>
    <w:multiLevelType w:val="multilevel"/>
    <w:tmpl w:val="645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73633"/>
    <w:multiLevelType w:val="multilevel"/>
    <w:tmpl w:val="27E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0621B"/>
    <w:multiLevelType w:val="multilevel"/>
    <w:tmpl w:val="DB84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AD1DEF"/>
    <w:multiLevelType w:val="multilevel"/>
    <w:tmpl w:val="0B5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AD5E0F"/>
    <w:multiLevelType w:val="multilevel"/>
    <w:tmpl w:val="7EE2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3E2851"/>
    <w:multiLevelType w:val="multilevel"/>
    <w:tmpl w:val="DE2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8A"/>
    <w:rsid w:val="0035769C"/>
    <w:rsid w:val="00977D8A"/>
    <w:rsid w:val="00E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6DF3"/>
  <w15:chartTrackingRefBased/>
  <w15:docId w15:val="{D6287EDF-01F8-47DC-81D5-C15F672D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b.me%2Fphoenixcentremx&amp;h=AT0oDif8DWlQC5QVJMC3CuqlvFvr7wnXaU1c5yHEK2CIe-nST5vgSg8jC0WPC167Ccb7lsdyD34xTC8cIIJj7UvlEJ1B9GSFwh0N_k47dhKcnHlKi4ajkFBChNFrka8uh3vS&amp;__tn__=-UK-R&amp;c%5b0%5d=AT02Z-AWmXg27ifs5IDubKBbS0B92ZfATXeXcwY--FGSrjGzzu_ko7HaeiDUaLwZI4vfOLq1B9fK2bv1SMtPB3qyy4tKChcIAfW_v5iTuaqQK0COX3x7tLtZ47hPT4OUghukujlT6v8FwGJCb3FLHBSeJOCN16DgKRiNKuI8_nkqnn8kEtcDzxhiCRRAaHlUwzJKAjqeDhOAzg" TargetMode="External"/><Relationship Id="rId13" Type="http://schemas.openxmlformats.org/officeDocument/2006/relationships/hyperlink" Target="mailto:hannah.lipton@soulchur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ocialsupermarket@enyp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.facebook.com/l.php?u=https%3A%2F%2Fthefeed.org.uk%2Four-projects%2Fsocsup%3Ffbclid%3DIwAR2EC--lafCCcUewL1b1rilKe9EexzuXLbKpieVNysTkte9lIsOiZ2Aj5XU&amp;h=AT0TBtiejKrL8NlbtE9Fk1zIwbP4Sux7od4NJxPvzgAb8JozDdvHMaGVxIX_X8UZeqg4SHiAIC2zGghBD_EqMBDY6YXtlYPuL4wqeA8uXT8wpysz6odhOouZIU97nLQrpmcH&amp;__tn__=-UK-R&amp;c%5b0%5d=AT02Z-AWmXg27ifs5IDubKBbS0B92ZfATXeXcwY--FGSrjGzzu_ko7HaeiDUaLwZI4vfOLq1B9fK2bv1SMtPB3qyy4tKChcIAfW_v5iTuaqQK0COX3x7tLtZ47hPT4OUghukujlT6v8FwGJCb3FLHBSeJOCN16DgKRiNKuI8_nkqnn8kEtcDzxhiCRRAaHlUwzJKAjqeDhOAz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hefeed.org.uk/our-projects/foodassist?fbclid=IwAR3iAKOFFSA68RmuBqMMOTXO-HAHJLUkCnnLo1L-VB_1zycDTTMbld6czE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Fredericks</dc:creator>
  <cp:keywords/>
  <dc:description/>
  <cp:lastModifiedBy>Liz Fredericks</cp:lastModifiedBy>
  <cp:revision>2</cp:revision>
  <dcterms:created xsi:type="dcterms:W3CDTF">2022-12-12T11:56:00Z</dcterms:created>
  <dcterms:modified xsi:type="dcterms:W3CDTF">2022-12-12T12:06:00Z</dcterms:modified>
</cp:coreProperties>
</file>